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85F" w:rsidRDefault="00F26A11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Информация о местах сроках подачи заявлений, о местах и сроках информирования о результатах итогового сочинения (изложения)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26A11" w:rsidRPr="00F26A11" w:rsidRDefault="00447A7E" w:rsidP="00F26A11">
      <w:pPr>
        <w:shd w:val="clear" w:color="auto" w:fill="FFFFFF"/>
        <w:spacing w:before="75" w:after="7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65329B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65329B">
        <w:rPr>
          <w:rFonts w:ascii="Times New Roman" w:eastAsia="Times New Roman" w:hAnsi="Times New Roman" w:cs="Times New Roman"/>
          <w:color w:val="000000"/>
          <w:sz w:val="28"/>
          <w:szCs w:val="28"/>
        </w:rPr>
        <w:t>Кубяковская</w:t>
      </w:r>
      <w:proofErr w:type="spellEnd"/>
      <w:r w:rsidR="006532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СОШ»</w:t>
      </w:r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</w:t>
      </w:r>
      <w:proofErr w:type="gramStart"/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Татарстан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информирует</w:t>
      </w:r>
      <w:proofErr w:type="gramEnd"/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11 класс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ов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сроках и местах подачи заявлений на участие в итоговом сочинении (изложении) и о порядке информирования о результатах итогового сочинения (изложения).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 подачи заявлений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 на участие в итоговом сочинении (изложении) являются:</w:t>
      </w:r>
    </w:p>
    <w:p w:rsidR="00F26A11" w:rsidRPr="00F26A11" w:rsidRDefault="00966C85" w:rsidP="00447A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обучающихся 11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 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65329B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65329B">
        <w:rPr>
          <w:rFonts w:ascii="Times New Roman" w:eastAsia="Times New Roman" w:hAnsi="Times New Roman" w:cs="Times New Roman"/>
          <w:color w:val="000000"/>
          <w:sz w:val="28"/>
          <w:szCs w:val="28"/>
        </w:rPr>
        <w:t>Кубяковская</w:t>
      </w:r>
      <w:proofErr w:type="spellEnd"/>
      <w:r w:rsidR="006532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СОШ»</w:t>
      </w:r>
      <w:r w:rsidR="0065329B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</w:p>
    <w:tbl>
      <w:tblPr>
        <w:tblW w:w="9900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0"/>
        <w:gridCol w:w="3320"/>
      </w:tblGrid>
      <w:tr w:rsidR="00F26A11" w:rsidRPr="00F26A11" w:rsidTr="00F26A11">
        <w:tc>
          <w:tcPr>
            <w:tcW w:w="6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 итогового сочинения (изложения)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 подачи заявлений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552903" w:rsidP="00F349A4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основной - </w:t>
            </w:r>
            <w:r w:rsidR="00F349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декабря 202</w:t>
            </w:r>
            <w:r w:rsidR="00F349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 w:rsidR="00F26A11"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349A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="005529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 ноября 202</w:t>
            </w:r>
            <w:r w:rsidR="00F349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</w:t>
            </w:r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лнительный – в </w:t>
            </w:r>
            <w:proofErr w:type="gramStart"/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  предусмотренные</w:t>
            </w:r>
            <w:proofErr w:type="gramEnd"/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Порядком проведения ГИА-11 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349A4" w:rsidP="00F349A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7</w:t>
            </w:r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февраля 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10 апреля</w:t>
            </w:r>
            <w:bookmarkStart w:id="0" w:name="_GoBack"/>
            <w:bookmarkEnd w:id="0"/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</w:tbl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ознакомления с результатами итогового сочинения (изложения) 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 образовательная организация, в которой вышеуказанные обучающиеся, писали итоговое сочинение (изложение).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Ознакомиться с результатами можно будет через три рабочих дня после написания сочинения (изложения).</w:t>
      </w:r>
    </w:p>
    <w:p w:rsidR="00780FE5" w:rsidRDefault="00F349A4"/>
    <w:sectPr w:rsidR="00780FE5" w:rsidSect="00ED0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B60F65"/>
    <w:multiLevelType w:val="multilevel"/>
    <w:tmpl w:val="A0E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A11"/>
    <w:rsid w:val="001675DC"/>
    <w:rsid w:val="001D485F"/>
    <w:rsid w:val="00293824"/>
    <w:rsid w:val="003E6D08"/>
    <w:rsid w:val="00447A7E"/>
    <w:rsid w:val="004A5DCA"/>
    <w:rsid w:val="00552903"/>
    <w:rsid w:val="0065329B"/>
    <w:rsid w:val="007F036B"/>
    <w:rsid w:val="007F34AC"/>
    <w:rsid w:val="00910EFB"/>
    <w:rsid w:val="00966C85"/>
    <w:rsid w:val="00B440DB"/>
    <w:rsid w:val="00B63362"/>
    <w:rsid w:val="00E41238"/>
    <w:rsid w:val="00ED0F1B"/>
    <w:rsid w:val="00F26A11"/>
    <w:rsid w:val="00F3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D6D1B0-CDCD-403E-99BD-545D27F89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922D3-DE25-455E-B37F-E6AE5E0DB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Пользователь</cp:lastModifiedBy>
  <cp:revision>2</cp:revision>
  <dcterms:created xsi:type="dcterms:W3CDTF">2023-09-25T08:53:00Z</dcterms:created>
  <dcterms:modified xsi:type="dcterms:W3CDTF">2023-09-25T08:53:00Z</dcterms:modified>
</cp:coreProperties>
</file>